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30" w:rsidRPr="000F6811" w:rsidRDefault="00D64730" w:rsidP="00D64730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r w:rsidRPr="000F6811">
        <w:rPr>
          <w:rFonts w:ascii="Times New Roman" w:hAnsi="Times New Roman" w:cs="Times New Roman"/>
        </w:rPr>
        <w:t>Приложение 13</w:t>
      </w:r>
    </w:p>
    <w:p w:rsidR="00D64730" w:rsidRPr="000F6811" w:rsidRDefault="00D64730" w:rsidP="00D64730">
      <w:pPr>
        <w:pStyle w:val="ConsPlusNormal"/>
        <w:jc w:val="right"/>
        <w:rPr>
          <w:rFonts w:ascii="Times New Roman" w:hAnsi="Times New Roman" w:cs="Times New Roman"/>
        </w:rPr>
      </w:pPr>
      <w:r w:rsidRPr="000F6811">
        <w:rPr>
          <w:rFonts w:ascii="Times New Roman" w:hAnsi="Times New Roman" w:cs="Times New Roman"/>
        </w:rPr>
        <w:t>к решению</w:t>
      </w:r>
    </w:p>
    <w:p w:rsidR="00D64730" w:rsidRPr="000F6811" w:rsidRDefault="00D64730" w:rsidP="00D64730">
      <w:pPr>
        <w:pStyle w:val="ConsPlusNormal"/>
        <w:jc w:val="right"/>
        <w:rPr>
          <w:rFonts w:ascii="Times New Roman" w:hAnsi="Times New Roman" w:cs="Times New Roman"/>
        </w:rPr>
      </w:pPr>
      <w:r w:rsidRPr="000F6811">
        <w:rPr>
          <w:rFonts w:ascii="Times New Roman" w:hAnsi="Times New Roman" w:cs="Times New Roman"/>
        </w:rPr>
        <w:t>Думы Кондинского района</w:t>
      </w:r>
    </w:p>
    <w:p w:rsidR="00D64730" w:rsidRPr="000F6811" w:rsidRDefault="00D64730" w:rsidP="00D64730">
      <w:pPr>
        <w:pStyle w:val="ConsPlusNormal"/>
        <w:jc w:val="right"/>
        <w:rPr>
          <w:rFonts w:ascii="Times New Roman" w:hAnsi="Times New Roman" w:cs="Times New Roman"/>
        </w:rPr>
      </w:pPr>
      <w:r w:rsidRPr="000F6811">
        <w:rPr>
          <w:rFonts w:ascii="Times New Roman" w:hAnsi="Times New Roman" w:cs="Times New Roman"/>
        </w:rPr>
        <w:t>от 25.12.2024 N 1212</w:t>
      </w:r>
    </w:p>
    <w:p w:rsidR="00D64730" w:rsidRPr="000F6811" w:rsidRDefault="00D64730" w:rsidP="00D64730">
      <w:pPr>
        <w:pStyle w:val="ConsPlusNormal"/>
        <w:rPr>
          <w:rFonts w:ascii="Times New Roman" w:hAnsi="Times New Roman" w:cs="Times New Roman"/>
        </w:rPr>
      </w:pPr>
    </w:p>
    <w:p w:rsidR="00D64730" w:rsidRPr="000F6811" w:rsidRDefault="00D64730" w:rsidP="00D64730">
      <w:pPr>
        <w:pStyle w:val="ConsPlusTitle"/>
        <w:jc w:val="center"/>
        <w:rPr>
          <w:rFonts w:ascii="Times New Roman" w:hAnsi="Times New Roman" w:cs="Times New Roman"/>
        </w:rPr>
      </w:pPr>
      <w:bookmarkStart w:id="1" w:name="P53362"/>
      <w:bookmarkEnd w:id="1"/>
      <w:r w:rsidRPr="000F6811">
        <w:rPr>
          <w:rFonts w:ascii="Times New Roman" w:hAnsi="Times New Roman" w:cs="Times New Roman"/>
        </w:rPr>
        <w:t>РАСПРЕДЕЛЕНИЕ</w:t>
      </w:r>
    </w:p>
    <w:p w:rsidR="00D64730" w:rsidRPr="000F6811" w:rsidRDefault="00D64730" w:rsidP="00D64730">
      <w:pPr>
        <w:pStyle w:val="ConsPlusTitle"/>
        <w:jc w:val="center"/>
        <w:rPr>
          <w:rFonts w:ascii="Times New Roman" w:hAnsi="Times New Roman" w:cs="Times New Roman"/>
        </w:rPr>
      </w:pPr>
      <w:r w:rsidRPr="000F6811">
        <w:rPr>
          <w:rFonts w:ascii="Times New Roman" w:hAnsi="Times New Roman" w:cs="Times New Roman"/>
        </w:rPr>
        <w:t>МЕЖБЮДЖЕТНЫХ ТРАНСФЕРТОВ БЮДЖЕТАМ МУНИЦИПАЛЬНЫХ ОБРАЗОВАНИЙ</w:t>
      </w:r>
    </w:p>
    <w:p w:rsidR="00D64730" w:rsidRPr="000F6811" w:rsidRDefault="00D64730" w:rsidP="00D64730">
      <w:pPr>
        <w:pStyle w:val="ConsPlusTitle"/>
        <w:jc w:val="center"/>
        <w:rPr>
          <w:rFonts w:ascii="Times New Roman" w:hAnsi="Times New Roman" w:cs="Times New Roman"/>
        </w:rPr>
      </w:pPr>
      <w:r w:rsidRPr="000F6811">
        <w:rPr>
          <w:rFonts w:ascii="Times New Roman" w:hAnsi="Times New Roman" w:cs="Times New Roman"/>
        </w:rPr>
        <w:t>КОНДИНСКОГО РАЙОНА НА 2027 ГОД</w:t>
      </w:r>
    </w:p>
    <w:p w:rsidR="00D64730" w:rsidRPr="000F6811" w:rsidRDefault="00D64730" w:rsidP="00D64730">
      <w:pPr>
        <w:pStyle w:val="ConsPlusNormal"/>
        <w:rPr>
          <w:rFonts w:ascii="Times New Roman" w:hAnsi="Times New Roman" w:cs="Times New Roman"/>
        </w:rPr>
      </w:pPr>
    </w:p>
    <w:tbl>
      <w:tblPr>
        <w:tblW w:w="5583" w:type="pct"/>
        <w:tblInd w:w="-789" w:type="dxa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9"/>
        <w:gridCol w:w="196"/>
        <w:gridCol w:w="655"/>
        <w:gridCol w:w="312"/>
        <w:gridCol w:w="677"/>
        <w:gridCol w:w="322"/>
        <w:gridCol w:w="812"/>
        <w:gridCol w:w="381"/>
        <w:gridCol w:w="611"/>
        <w:gridCol w:w="1276"/>
        <w:gridCol w:w="1134"/>
        <w:gridCol w:w="1134"/>
        <w:gridCol w:w="709"/>
        <w:gridCol w:w="1135"/>
        <w:gridCol w:w="1133"/>
        <w:gridCol w:w="1135"/>
        <w:gridCol w:w="323"/>
        <w:gridCol w:w="1097"/>
        <w:gridCol w:w="989"/>
        <w:gridCol w:w="993"/>
        <w:gridCol w:w="104"/>
      </w:tblGrid>
      <w:tr w:rsidR="00D64730" w:rsidRPr="000F6811" w:rsidTr="00D64730">
        <w:tc>
          <w:tcPr>
            <w:tcW w:w="1474" w:type="dxa"/>
            <w:gridSpan w:val="2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gridSpan w:val="2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2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gridSpan w:val="2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90" w:type="dxa"/>
            <w:gridSpan w:val="9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gridSpan w:val="4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(в рублях)</w:t>
            </w:r>
          </w:p>
        </w:tc>
      </w:tr>
      <w:tr w:rsidR="00D64730" w:rsidRPr="000F6811" w:rsidTr="00D64730">
        <w:trPr>
          <w:gridAfter w:val="1"/>
          <w:wAfter w:w="104" w:type="dxa"/>
        </w:trPr>
        <w:tc>
          <w:tcPr>
            <w:tcW w:w="1278" w:type="dxa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D64730" w:rsidRPr="000F6811" w:rsidRDefault="00D64730" w:rsidP="007661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(в рублях)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ЦСР Имя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ЦСР Код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Тип средств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F6811">
              <w:rPr>
                <w:rFonts w:ascii="Times New Roman" w:hAnsi="Times New Roman" w:cs="Times New Roman"/>
              </w:rPr>
              <w:t>гп</w:t>
            </w:r>
            <w:proofErr w:type="spellEnd"/>
            <w:r w:rsidRPr="000F68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811">
              <w:rPr>
                <w:rFonts w:ascii="Times New Roman" w:hAnsi="Times New Roman" w:cs="Times New Roman"/>
              </w:rPr>
              <w:t>Кондинское</w:t>
            </w:r>
            <w:proofErr w:type="spellEnd"/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F6811">
              <w:rPr>
                <w:rFonts w:ascii="Times New Roman" w:hAnsi="Times New Roman" w:cs="Times New Roman"/>
              </w:rPr>
              <w:t>гп</w:t>
            </w:r>
            <w:proofErr w:type="spellEnd"/>
            <w:r w:rsidRPr="000F68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811">
              <w:rPr>
                <w:rFonts w:ascii="Times New Roman" w:hAnsi="Times New Roman" w:cs="Times New Roman"/>
              </w:rPr>
              <w:t>Куминский</w:t>
            </w:r>
            <w:proofErr w:type="spellEnd"/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F6811">
              <w:rPr>
                <w:rFonts w:ascii="Times New Roman" w:hAnsi="Times New Roman" w:cs="Times New Roman"/>
              </w:rPr>
              <w:t>гп</w:t>
            </w:r>
            <w:proofErr w:type="spellEnd"/>
            <w:r w:rsidRPr="000F681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F6811">
              <w:rPr>
                <w:rFonts w:ascii="Times New Roman" w:hAnsi="Times New Roman" w:cs="Times New Roman"/>
              </w:rPr>
              <w:t>Луговой</w:t>
            </w:r>
            <w:proofErr w:type="gramEnd"/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F6811">
              <w:rPr>
                <w:rFonts w:ascii="Times New Roman" w:hAnsi="Times New Roman" w:cs="Times New Roman"/>
              </w:rPr>
              <w:t>гп</w:t>
            </w:r>
            <w:proofErr w:type="spellEnd"/>
            <w:r w:rsidRPr="000F681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F6811">
              <w:rPr>
                <w:rFonts w:ascii="Times New Roman" w:hAnsi="Times New Roman" w:cs="Times New Roman"/>
              </w:rPr>
              <w:t>Междуреченский</w:t>
            </w:r>
            <w:proofErr w:type="gramEnd"/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F6811">
              <w:rPr>
                <w:rFonts w:ascii="Times New Roman" w:hAnsi="Times New Roman" w:cs="Times New Roman"/>
              </w:rPr>
              <w:t>гп</w:t>
            </w:r>
            <w:proofErr w:type="spellEnd"/>
            <w:r w:rsidRPr="000F68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811">
              <w:rPr>
                <w:rFonts w:ascii="Times New Roman" w:hAnsi="Times New Roman" w:cs="Times New Roman"/>
              </w:rPr>
              <w:t>Мортка</w:t>
            </w:r>
            <w:proofErr w:type="spellEnd"/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F6811">
              <w:rPr>
                <w:rFonts w:ascii="Times New Roman" w:hAnsi="Times New Roman" w:cs="Times New Roman"/>
              </w:rPr>
              <w:t>сп</w:t>
            </w:r>
            <w:proofErr w:type="spellEnd"/>
            <w:r w:rsidRPr="000F68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811">
              <w:rPr>
                <w:rFonts w:ascii="Times New Roman" w:hAnsi="Times New Roman" w:cs="Times New Roman"/>
              </w:rPr>
              <w:t>Леуши</w:t>
            </w:r>
            <w:proofErr w:type="spellEnd"/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F6811">
              <w:rPr>
                <w:rFonts w:ascii="Times New Roman" w:hAnsi="Times New Roman" w:cs="Times New Roman"/>
              </w:rPr>
              <w:t>сп</w:t>
            </w:r>
            <w:proofErr w:type="spellEnd"/>
            <w:r w:rsidRPr="000F68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811">
              <w:rPr>
                <w:rFonts w:ascii="Times New Roman" w:hAnsi="Times New Roman" w:cs="Times New Roman"/>
              </w:rPr>
              <w:t>Мулымья</w:t>
            </w:r>
            <w:proofErr w:type="spellEnd"/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F6811">
              <w:rPr>
                <w:rFonts w:ascii="Times New Roman" w:hAnsi="Times New Roman" w:cs="Times New Roman"/>
              </w:rPr>
              <w:t>сп</w:t>
            </w:r>
            <w:proofErr w:type="spellEnd"/>
            <w:r w:rsidRPr="000F68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811">
              <w:rPr>
                <w:rFonts w:ascii="Times New Roman" w:hAnsi="Times New Roman" w:cs="Times New Roman"/>
              </w:rPr>
              <w:t>Шугур</w:t>
            </w:r>
            <w:proofErr w:type="spellEnd"/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F6811">
              <w:rPr>
                <w:rFonts w:ascii="Times New Roman" w:hAnsi="Times New Roman" w:cs="Times New Roman"/>
              </w:rPr>
              <w:t>сп</w:t>
            </w:r>
            <w:proofErr w:type="spellEnd"/>
            <w:r w:rsidRPr="000F6811">
              <w:rPr>
                <w:rFonts w:ascii="Times New Roman" w:hAnsi="Times New Roman" w:cs="Times New Roman"/>
              </w:rPr>
              <w:t xml:space="preserve"> Болчары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F6811">
              <w:rPr>
                <w:rFonts w:ascii="Times New Roman" w:hAnsi="Times New Roman" w:cs="Times New Roman"/>
              </w:rPr>
              <w:t>сп</w:t>
            </w:r>
            <w:proofErr w:type="spellEnd"/>
            <w:r w:rsidRPr="000F6811">
              <w:rPr>
                <w:rFonts w:ascii="Times New Roman" w:hAnsi="Times New Roman" w:cs="Times New Roman"/>
              </w:rPr>
              <w:t xml:space="preserve"> Половинка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Всего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Муниципальная программа Кондинского района "Развитие муниципальной службы"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150853,68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112263,20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80689,18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157870,13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33328,14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59639,83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22803,47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126296,10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57885,72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801629,45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150853,68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112263,20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80689,18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157870,13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33328,14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59639,83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22803,47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126296,10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57885,72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801629,45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0140159300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109722,89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81654,24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58688,99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114826,28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24241,10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43378,82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16586,02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91861,02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42102,97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583062,33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</w:t>
            </w:r>
            <w:r w:rsidRPr="000F6811">
              <w:rPr>
                <w:rFonts w:ascii="Times New Roman" w:hAnsi="Times New Roman" w:cs="Times New Roman"/>
              </w:rPr>
              <w:lastRenderedPageBreak/>
              <w:t>о автономного округа - Югры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01401D9300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41130,79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30608,96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22000,19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43043,85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9087,04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16261,01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6217,45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34435,08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15782,75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218567,12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Муниципальная программа Кондинского района "Развитие молодежной политики"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420000,00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470000,00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230000,00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590000,00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290000,00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260000,00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2930000,00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0340000000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420000,00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470000,00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230000,00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590000,00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290000,00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260000,00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2930000,00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0341185060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420000,00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470000,00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230000,00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590000,00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290000,00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260000,00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2930000,00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Муниципальная программа Кондинского района "Безопасность </w:t>
            </w:r>
            <w:r w:rsidRPr="000F6811">
              <w:rPr>
                <w:rFonts w:ascii="Times New Roman" w:hAnsi="Times New Roman" w:cs="Times New Roman"/>
              </w:rPr>
              <w:lastRenderedPageBreak/>
              <w:t>жизнедеятельности, профилактика правонарушений и экстремизма"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0400000000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24070,00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17750,00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20870,00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17750,00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20950,00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24770,00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10030,00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44860,00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32150,00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213200,00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24070,00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17750,00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20870,00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17750,00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20950,00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24770,00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10030,00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44860,00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32150,00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213200,00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0441382300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24070,00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17750,00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20870,00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17750,00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20950,00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24770,00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10030,00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44860,00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32150,00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213200,00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Региональн</w:t>
            </w:r>
            <w:r w:rsidRPr="000F6811">
              <w:rPr>
                <w:rFonts w:ascii="Times New Roman" w:hAnsi="Times New Roman" w:cs="Times New Roman"/>
              </w:rPr>
              <w:lastRenderedPageBreak/>
              <w:t>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091000</w:t>
            </w:r>
            <w:r w:rsidRPr="000F6811">
              <w:rPr>
                <w:rFonts w:ascii="Times New Roman" w:hAnsi="Times New Roman" w:cs="Times New Roman"/>
              </w:rPr>
              <w:lastRenderedPageBreak/>
              <w:t>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Бюджет</w:t>
            </w:r>
            <w:r w:rsidRPr="000F6811">
              <w:rPr>
                <w:rFonts w:ascii="Times New Roman" w:hAnsi="Times New Roman" w:cs="Times New Roman"/>
              </w:rPr>
              <w:lastRenderedPageBreak/>
              <w:t>ные средства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 xml:space="preserve">Иные </w:t>
            </w:r>
            <w:r w:rsidRPr="000F6811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091И455550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18776,36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11839623,64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11858400,00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18776,36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11839623,64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11858400,00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1241282840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18776,36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11839623,64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11858400,00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Муниципальная программа Кондинского района "Развитие </w:t>
            </w:r>
            <w:r w:rsidRPr="000F6811">
              <w:rPr>
                <w:rFonts w:ascii="Times New Roman" w:hAnsi="Times New Roman" w:cs="Times New Roman"/>
              </w:rPr>
              <w:lastRenderedPageBreak/>
              <w:t>экономического потенциала"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1600000000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855000,00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346104,00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205720,00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1717348,00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1799056,00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1252132,00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850600,00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260500,00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220500,00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7506960,00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855000,00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346104,00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205720,00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1717348,00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1799056,00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1252132,00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850600,00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260500,00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220500,00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7506960,00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1641585060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855000,00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346104,00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205720,00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1717348,00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1799056,00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1252132,00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850600,00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260500,00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220500,00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7506960,00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Муниципальная программа Кондинского района "Развитие дорожного хозяйства"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170319600,00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13601600,00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13428000,00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677644,72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198026844,72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Комплексы процессных мероприятий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1840000000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170319600,00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13601600,00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13428000,00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677644,72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198026844,72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Расходы на содержание </w:t>
            </w:r>
            <w:r w:rsidRPr="000F6811">
              <w:rPr>
                <w:rFonts w:ascii="Times New Roman" w:hAnsi="Times New Roman" w:cs="Times New Roman"/>
              </w:rPr>
              <w:lastRenderedPageBreak/>
              <w:t>автомобильных дорог и искусственных сооружений на них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1841179192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Средства бюджета </w:t>
            </w:r>
            <w:r w:rsidRPr="000F6811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Иные межбюдж</w:t>
            </w:r>
            <w:r w:rsidRPr="000F6811">
              <w:rPr>
                <w:rFonts w:ascii="Times New Roman" w:hAnsi="Times New Roman" w:cs="Times New Roman"/>
              </w:rPr>
              <w:lastRenderedPageBreak/>
              <w:t>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677644,72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677644,72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184119Д040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бюджета автономного округа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170319600,00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13601600,00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13428000,00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197349200,00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Муниципальная программа Кондинского района "Управление муниципальными финансами и создание условий для </w:t>
            </w:r>
            <w:r w:rsidRPr="000F6811">
              <w:rPr>
                <w:rFonts w:ascii="Times New Roman" w:hAnsi="Times New Roman" w:cs="Times New Roman"/>
              </w:rPr>
              <w:lastRenderedPageBreak/>
              <w:t>эффективного управления муниципальными финансами"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1900000000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28140817,58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28085300,00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20910200,00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55387400,00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55691900,00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36369200,00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34478000,00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24712282,42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9533200,00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8249900,00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301558200,00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28140817,58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28085300,00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20910200,00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55387400,00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55691900,00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36369200,00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34478000,00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24712282,42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9533200,00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8249900,00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301558200,00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Дотация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1941186010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28128300,00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28085300,00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20910200,00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55387400,00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55691900,00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36369200,00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34478000,00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16819200,00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9533200,00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8249900,00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293652600,00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Иные межбюджетные трансферты на поддержку мер по обеспечению сбалансированности </w:t>
            </w:r>
            <w:r w:rsidRPr="000F6811">
              <w:rPr>
                <w:rFonts w:ascii="Times New Roman" w:hAnsi="Times New Roman" w:cs="Times New Roman"/>
              </w:rPr>
              <w:lastRenderedPageBreak/>
              <w:t>бюджетов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1941386020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Бюджетные средства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12517,58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7893082,42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7905600,00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Непрограммные направления деятельности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972900,00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972900,00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389200,00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972900,00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972900,00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972900,00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389100,00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389200,00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389200,00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6421200,00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4000451180</w:t>
            </w: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972900,00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972900,00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389200,00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972900,00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972900,00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972900,00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389100,00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389200,00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389200,00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6421200,00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Итого дотации из бюджета района на выравнивание бюджетной обеспеченности поселений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28128300,00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28085300,00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20910200,00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55387400,00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55691900,00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36369200,00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34478000,00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16819200,00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9533200,00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8249900,00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293652600,00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 xml:space="preserve">Итого </w:t>
            </w:r>
            <w:r w:rsidRPr="000F6811">
              <w:rPr>
                <w:rFonts w:ascii="Times New Roman" w:hAnsi="Times New Roman" w:cs="Times New Roman"/>
              </w:rPr>
              <w:lastRenderedPageBreak/>
              <w:t xml:space="preserve">субвенции из бюджета района бюджетам поселений в случаях, установленных </w:t>
            </w:r>
            <w:hyperlink r:id="rId5">
              <w:r w:rsidRPr="000F6811">
                <w:rPr>
                  <w:rFonts w:ascii="Times New Roman" w:hAnsi="Times New Roman" w:cs="Times New Roman"/>
                  <w:color w:val="0000FF"/>
                </w:rPr>
                <w:t>статьями 133</w:t>
              </w:r>
            </w:hyperlink>
            <w:r w:rsidRPr="000F6811">
              <w:rPr>
                <w:rFonts w:ascii="Times New Roman" w:hAnsi="Times New Roman" w:cs="Times New Roman"/>
              </w:rPr>
              <w:t xml:space="preserve"> и </w:t>
            </w:r>
            <w:hyperlink r:id="rId6">
              <w:r w:rsidRPr="000F6811">
                <w:rPr>
                  <w:rFonts w:ascii="Times New Roman" w:hAnsi="Times New Roman" w:cs="Times New Roman"/>
                  <w:color w:val="0000FF"/>
                </w:rPr>
                <w:t>140</w:t>
              </w:r>
            </w:hyperlink>
            <w:r w:rsidRPr="000F6811">
              <w:rPr>
                <w:rFonts w:ascii="Times New Roman" w:hAnsi="Times New Roman" w:cs="Times New Roman"/>
              </w:rPr>
              <w:t xml:space="preserve"> Бюджетного кодекса Российской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1123753,</w:t>
            </w:r>
            <w:r w:rsidRPr="000F6811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1085163,20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469889,18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11307</w:t>
            </w:r>
            <w:r w:rsidRPr="000F6811">
              <w:rPr>
                <w:rFonts w:ascii="Times New Roman" w:hAnsi="Times New Roman" w:cs="Times New Roman"/>
              </w:rPr>
              <w:lastRenderedPageBreak/>
              <w:t>70,13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1006228,1</w:t>
            </w:r>
            <w:r w:rsidRPr="000F681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1032539,8</w:t>
            </w:r>
            <w:r w:rsidRPr="000F681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411903,47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515496,10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447085,7</w:t>
            </w:r>
            <w:r w:rsidRPr="000F681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7222829,</w:t>
            </w:r>
            <w:r w:rsidRPr="000F6811">
              <w:rPr>
                <w:rFonts w:ascii="Times New Roman" w:hAnsi="Times New Roman" w:cs="Times New Roman"/>
              </w:rPr>
              <w:lastRenderedPageBreak/>
              <w:t>45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lastRenderedPageBreak/>
              <w:t>Итого иных межбюджетных трансфертов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1330363,94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833854,00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456590,00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172054698,00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16011606,00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1566902,00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14538630,00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20530350,78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565360,00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552650,00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228441004,72</w:t>
            </w:r>
          </w:p>
        </w:tc>
      </w:tr>
      <w:tr w:rsidR="00D64730" w:rsidRPr="000F6811" w:rsidTr="00D6473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104" w:type="dxa"/>
        </w:trPr>
        <w:tc>
          <w:tcPr>
            <w:tcW w:w="1278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Всего межбюджетных трансфертов</w:t>
            </w:r>
          </w:p>
        </w:tc>
        <w:tc>
          <w:tcPr>
            <w:tcW w:w="851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30582417,62</w:t>
            </w:r>
          </w:p>
        </w:tc>
        <w:tc>
          <w:tcPr>
            <w:tcW w:w="1276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30004317,20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21836679,18</w:t>
            </w:r>
          </w:p>
        </w:tc>
        <w:tc>
          <w:tcPr>
            <w:tcW w:w="1134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227442098,00</w:t>
            </w:r>
          </w:p>
        </w:tc>
        <w:tc>
          <w:tcPr>
            <w:tcW w:w="70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72834276,13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38942330,14</w:t>
            </w:r>
          </w:p>
        </w:tc>
        <w:tc>
          <w:tcPr>
            <w:tcW w:w="113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50049169,83</w:t>
            </w:r>
          </w:p>
        </w:tc>
        <w:tc>
          <w:tcPr>
            <w:tcW w:w="1135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37761454,25</w:t>
            </w:r>
          </w:p>
        </w:tc>
        <w:tc>
          <w:tcPr>
            <w:tcW w:w="1420" w:type="dxa"/>
            <w:gridSpan w:val="2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10614056,10</w:t>
            </w:r>
          </w:p>
        </w:tc>
        <w:tc>
          <w:tcPr>
            <w:tcW w:w="989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9249635,72</w:t>
            </w:r>
          </w:p>
        </w:tc>
        <w:tc>
          <w:tcPr>
            <w:tcW w:w="993" w:type="dxa"/>
          </w:tcPr>
          <w:p w:rsidR="00D64730" w:rsidRPr="000F6811" w:rsidRDefault="00D64730" w:rsidP="007661B5">
            <w:pPr>
              <w:pStyle w:val="ConsPlusNormal"/>
              <w:rPr>
                <w:rFonts w:ascii="Times New Roman" w:hAnsi="Times New Roman" w:cs="Times New Roman"/>
              </w:rPr>
            </w:pPr>
            <w:r w:rsidRPr="000F6811">
              <w:rPr>
                <w:rFonts w:ascii="Times New Roman" w:hAnsi="Times New Roman" w:cs="Times New Roman"/>
              </w:rPr>
              <w:t>529316434,17</w:t>
            </w:r>
          </w:p>
        </w:tc>
      </w:tr>
      <w:bookmarkEnd w:id="0"/>
    </w:tbl>
    <w:p w:rsidR="00B33F48" w:rsidRPr="000F6811" w:rsidRDefault="00B33F48">
      <w:pPr>
        <w:rPr>
          <w:rFonts w:ascii="Times New Roman" w:hAnsi="Times New Roman" w:cs="Times New Roman"/>
        </w:rPr>
      </w:pPr>
    </w:p>
    <w:sectPr w:rsidR="00B33F48" w:rsidRPr="000F6811" w:rsidSect="00D647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CE"/>
    <w:rsid w:val="000F6811"/>
    <w:rsid w:val="00267DCE"/>
    <w:rsid w:val="00B33F48"/>
    <w:rsid w:val="00D6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7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47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7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47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1241&amp;dst=2141" TargetMode="External"/><Relationship Id="rId5" Type="http://schemas.openxmlformats.org/officeDocument/2006/relationships/hyperlink" Target="https://login.consultant.ru/link/?req=doc&amp;base=LAW&amp;n=511241&amp;dst=20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1277</Words>
  <Characters>7280</Characters>
  <Application>Microsoft Office Word</Application>
  <DocSecurity>0</DocSecurity>
  <Lines>60</Lines>
  <Paragraphs>17</Paragraphs>
  <ScaleCrop>false</ScaleCrop>
  <Company/>
  <LinksUpToDate>false</LinksUpToDate>
  <CharactersWithSpaces>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3</cp:revision>
  <dcterms:created xsi:type="dcterms:W3CDTF">2025-10-27T08:56:00Z</dcterms:created>
  <dcterms:modified xsi:type="dcterms:W3CDTF">2025-10-27T09:00:00Z</dcterms:modified>
</cp:coreProperties>
</file>